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5FA6" w:rsidRDefault="00FC5FA6" w:rsidP="00FC5FA6">
      <w:pPr>
        <w:pStyle w:val="h2Haupttext"/>
      </w:pPr>
      <w:r>
        <w:t xml:space="preserve">Begleitbrief mit Abfahrtszeiten, Packliste und </w:t>
      </w:r>
    </w:p>
    <w:p w:rsidR="00FC5FA6" w:rsidRDefault="00FC5FA6" w:rsidP="00FC5FA6">
      <w:pPr>
        <w:pStyle w:val="h2Haupttext"/>
      </w:pPr>
      <w:r>
        <w:t>Übernachtungsorten und -adressen</w:t>
      </w:r>
    </w:p>
    <w:p w:rsidR="00FC5FA6" w:rsidRDefault="00FC5FA6" w:rsidP="00FC5FA6">
      <w:pPr>
        <w:pStyle w:val="pHaupttext"/>
      </w:pPr>
    </w:p>
    <w:p w:rsidR="00FC5FA6" w:rsidRDefault="00FC5FA6" w:rsidP="00FC5FA6">
      <w:pPr>
        <w:pStyle w:val="pHaupttext"/>
      </w:pPr>
      <w:r>
        <w:t>Liebe Väter, liebe Jugendliche,</w:t>
      </w:r>
    </w:p>
    <w:p w:rsidR="00FC5FA6" w:rsidRDefault="00FC5FA6" w:rsidP="00FC5FA6">
      <w:pPr>
        <w:pStyle w:val="pHaupttext"/>
      </w:pPr>
      <w:r>
        <w:t xml:space="preserve">zu der Väter-Jugendlichen-Wallfahrt vom </w:t>
      </w:r>
      <w:r>
        <w:rPr>
          <w:color w:val="C3C4C5"/>
        </w:rPr>
        <w:t>__</w:t>
      </w:r>
      <w:r>
        <w:t xml:space="preserve"> bis   </w:t>
      </w:r>
      <w:r>
        <w:rPr>
          <w:color w:val="C3C4C5"/>
        </w:rPr>
        <w:t>__</w:t>
      </w:r>
      <w:r>
        <w:t xml:space="preserve"> von </w:t>
      </w:r>
      <w:r>
        <w:rPr>
          <w:color w:val="C3C4C5"/>
        </w:rPr>
        <w:t>__</w:t>
      </w:r>
      <w:r>
        <w:t xml:space="preserve"> nach </w:t>
      </w:r>
      <w:r>
        <w:rPr>
          <w:color w:val="C3C4C5"/>
        </w:rPr>
        <w:t>__</w:t>
      </w:r>
      <w:r>
        <w:t xml:space="preserve"> heißen wir Euch herzlich willkommen! </w:t>
      </w:r>
    </w:p>
    <w:p w:rsidR="00FC5FA6" w:rsidRDefault="00FC5FA6" w:rsidP="00FC5FA6">
      <w:pPr>
        <w:pStyle w:val="pHaupttext"/>
      </w:pPr>
      <w:r>
        <w:t>Anhand der beiliegenden Teilnehmerliste findet Ihr die anderen Teilnehmer und Teilnehmerinnen, einschließlich Telefonnummern zur Absprache von Fahrgemeinschaften.</w:t>
      </w:r>
    </w:p>
    <w:p w:rsidR="00FC5FA6" w:rsidRDefault="00FC5FA6" w:rsidP="00FC5FA6">
      <w:pPr>
        <w:pStyle w:val="pHaupttext"/>
      </w:pPr>
    </w:p>
    <w:p w:rsidR="00FC5FA6" w:rsidRDefault="00FC5FA6" w:rsidP="00FC5FA6">
      <w:pPr>
        <w:pStyle w:val="h4Haupttext"/>
      </w:pPr>
      <w:r>
        <w:t>1. Was benötigen wir unbedingt für die Wanderung?</w:t>
      </w:r>
    </w:p>
    <w:p w:rsidR="00FC5FA6" w:rsidRDefault="00FC5FA6" w:rsidP="00FC5FA6">
      <w:pPr>
        <w:pStyle w:val="paufzaehlungHaupttext"/>
      </w:pPr>
      <w:r>
        <w:t>Waschzeug</w:t>
      </w:r>
    </w:p>
    <w:p w:rsidR="00FC5FA6" w:rsidRDefault="00FC5FA6" w:rsidP="00FC5FA6">
      <w:pPr>
        <w:pStyle w:val="paufzaehlungHaupttext"/>
      </w:pPr>
      <w:r>
        <w:t>Bekleidung für warme, kühle und regnerische Tage</w:t>
      </w:r>
    </w:p>
    <w:p w:rsidR="00FC5FA6" w:rsidRDefault="00FC5FA6" w:rsidP="00FC5FA6">
      <w:pPr>
        <w:pStyle w:val="paufzaehlungHaupttext"/>
      </w:pPr>
      <w:r>
        <w:t>gutes Schuhwerk (Wanderschuhe, feste Schuhe)</w:t>
      </w:r>
    </w:p>
    <w:p w:rsidR="00FC5FA6" w:rsidRDefault="00FC5FA6" w:rsidP="00FC5FA6">
      <w:pPr>
        <w:pStyle w:val="paufzaehlungHaupttext"/>
      </w:pPr>
      <w:r>
        <w:t xml:space="preserve">Rucksack oder Koffer für das Gesamtgepäck (bitte keine großen </w:t>
      </w:r>
      <w:proofErr w:type="gramStart"/>
      <w:r>
        <w:t>Reisekoffer!!!;</w:t>
      </w:r>
      <w:proofErr w:type="gramEnd"/>
      <w:r>
        <w:t xml:space="preserve"> nach Möglichkeit nur 1 Gepäckstück, also kleiner Reisekoffer)</w:t>
      </w:r>
    </w:p>
    <w:p w:rsidR="00FC5FA6" w:rsidRDefault="00FC5FA6" w:rsidP="00FC5FA6">
      <w:pPr>
        <w:pStyle w:val="paufzaehlungHaupttext"/>
      </w:pPr>
      <w:r>
        <w:t>ein kleiner Tagesrucksack für den Tagesproviant</w:t>
      </w:r>
    </w:p>
    <w:p w:rsidR="00FC5FA6" w:rsidRDefault="00FC5FA6" w:rsidP="00FC5FA6">
      <w:pPr>
        <w:pStyle w:val="paufzaehlungHaupttext"/>
      </w:pPr>
      <w:r>
        <w:t>Taschenlampe</w:t>
      </w:r>
    </w:p>
    <w:p w:rsidR="00FC5FA6" w:rsidRDefault="00FC5FA6" w:rsidP="00FC5FA6">
      <w:pPr>
        <w:pStyle w:val="paufzaehlungHaupttext"/>
      </w:pPr>
      <w:r>
        <w:t>Spiele für drinnen (z.B. Gesellschafts- und/oder Kartenspiele)</w:t>
      </w:r>
    </w:p>
    <w:p w:rsidR="00FC5FA6" w:rsidRDefault="00FC5FA6" w:rsidP="00FC5FA6">
      <w:pPr>
        <w:pStyle w:val="paufzaehlungHaupttext"/>
      </w:pPr>
      <w:r>
        <w:t>Musikinstrumente (z.B. Flöte, Mundharmonika…)</w:t>
      </w:r>
    </w:p>
    <w:p w:rsidR="00FC5FA6" w:rsidRDefault="00FC5FA6" w:rsidP="00FC5FA6">
      <w:pPr>
        <w:pStyle w:val="paufzaehlungHaupttext"/>
      </w:pPr>
      <w:r>
        <w:t>Schreibsachen, wer möchte, auch ein Tagebuch für persönliche Notizen</w:t>
      </w:r>
    </w:p>
    <w:p w:rsidR="00FC5FA6" w:rsidRDefault="00FC5FA6" w:rsidP="00FC5FA6">
      <w:pPr>
        <w:pStyle w:val="paufzaehlungHaupttext"/>
      </w:pPr>
      <w:r>
        <w:t>Evtl. Sonnencreme, Kopfbedeckung für warm und kühler</w:t>
      </w:r>
    </w:p>
    <w:p w:rsidR="00FC5FA6" w:rsidRDefault="00FC5FA6" w:rsidP="00FC5FA6">
      <w:pPr>
        <w:pStyle w:val="paufzaehlungHaupttext"/>
      </w:pPr>
      <w:r>
        <w:t>persönliche Medikamente (z.B. Tabletten, Pflaster für Blasen…)</w:t>
      </w:r>
    </w:p>
    <w:p w:rsidR="00FC5FA6" w:rsidRDefault="00FC5FA6" w:rsidP="00FC5FA6">
      <w:pPr>
        <w:pStyle w:val="paufzaehlungHaupttext"/>
      </w:pPr>
      <w:r>
        <w:t>Wanderstock (gut geeignet für Steigungen)</w:t>
      </w:r>
    </w:p>
    <w:p w:rsidR="00FC5FA6" w:rsidRDefault="00FC5FA6" w:rsidP="00FC5FA6">
      <w:pPr>
        <w:pStyle w:val="paufzaehlungHaupttext"/>
      </w:pPr>
      <w:r>
        <w:t xml:space="preserve">Badesachen, evtl. zum Baden in den Seen an der Strecke (Ende Oktober für </w:t>
      </w:r>
      <w:proofErr w:type="spellStart"/>
      <w:r>
        <w:t>Hardcore-Schwimmer</w:t>
      </w:r>
      <w:proofErr w:type="spellEnd"/>
      <w:r>
        <w:t>)</w:t>
      </w:r>
    </w:p>
    <w:p w:rsidR="00FC5FA6" w:rsidRDefault="00FC5FA6" w:rsidP="00FC5FA6">
      <w:pPr>
        <w:pStyle w:val="paufzaehlungHaupttext"/>
      </w:pPr>
      <w:r>
        <w:t>und vor allem gute Laune und Bereitschaft zum Engagement.</w:t>
      </w:r>
    </w:p>
    <w:p w:rsidR="00FC5FA6" w:rsidRDefault="00FC5FA6" w:rsidP="00FC5FA6">
      <w:pPr>
        <w:pStyle w:val="pHaupttext"/>
      </w:pPr>
    </w:p>
    <w:p w:rsidR="00FC5FA6" w:rsidRDefault="00FC5FA6" w:rsidP="00FC5FA6">
      <w:pPr>
        <w:pStyle w:val="pHaupttext"/>
      </w:pPr>
    </w:p>
    <w:p w:rsidR="00FC5FA6" w:rsidRDefault="00FC5FA6" w:rsidP="00FC5FA6">
      <w:pPr>
        <w:pStyle w:val="pHaupttext"/>
      </w:pPr>
    </w:p>
    <w:p w:rsidR="00FC5FA6" w:rsidRDefault="00FC5FA6" w:rsidP="00FC5FA6">
      <w:pPr>
        <w:pStyle w:val="h4Haupttext"/>
      </w:pPr>
      <w:r>
        <w:t>2. Anreise- und Abreisezeiten</w:t>
      </w:r>
    </w:p>
    <w:p w:rsidR="00FC5FA6" w:rsidRDefault="00FC5FA6" w:rsidP="00FC5FA6">
      <w:pPr>
        <w:pStyle w:val="pHaupttext"/>
      </w:pPr>
      <w:r>
        <w:t>Hinfahrt:</w:t>
      </w:r>
      <w:r>
        <w:tab/>
        <w:t xml:space="preserve">Datum, </w:t>
      </w:r>
    </w:p>
    <w:p w:rsidR="00FC5FA6" w:rsidRDefault="00FC5FA6" w:rsidP="00FC5FA6">
      <w:pPr>
        <w:pStyle w:val="pHaupttext"/>
      </w:pPr>
      <w:r>
        <w:t xml:space="preserve">mit einem Reisebus um  </w:t>
      </w:r>
      <w:r>
        <w:rPr>
          <w:color w:val="C3C4C5"/>
        </w:rPr>
        <w:t>__</w:t>
      </w:r>
      <w:r>
        <w:t xml:space="preserve">  Uhr ab </w:t>
      </w:r>
      <w:r>
        <w:rPr>
          <w:color w:val="C3C4C5"/>
        </w:rPr>
        <w:t>__</w:t>
      </w:r>
      <w:r>
        <w:t xml:space="preserve"> </w:t>
      </w:r>
    </w:p>
    <w:p w:rsidR="00FC5FA6" w:rsidRDefault="00FC5FA6" w:rsidP="00FC5FA6">
      <w:pPr>
        <w:pStyle w:val="pHaupttext"/>
      </w:pPr>
      <w:r>
        <w:tab/>
      </w:r>
      <w:r>
        <w:tab/>
        <w:t>Zielort ist Ort, Adresse und Telefonnummer des Hotels</w:t>
      </w:r>
    </w:p>
    <w:p w:rsidR="00FC5FA6" w:rsidRDefault="00FC5FA6" w:rsidP="00FC5FA6">
      <w:pPr>
        <w:pStyle w:val="pHaupttext"/>
      </w:pPr>
      <w:r>
        <w:t>Rückfahrt:</w:t>
      </w:r>
      <w:r>
        <w:tab/>
        <w:t xml:space="preserve">Datum, </w:t>
      </w:r>
    </w:p>
    <w:p w:rsidR="00FC5FA6" w:rsidRDefault="00FC5FA6" w:rsidP="00FC5FA6">
      <w:pPr>
        <w:pStyle w:val="pHaupttext"/>
      </w:pPr>
      <w:r>
        <w:t xml:space="preserve">mit einem Reisebus um </w:t>
      </w:r>
      <w:r>
        <w:rPr>
          <w:color w:val="C3C4C5"/>
        </w:rPr>
        <w:t>__</w:t>
      </w:r>
      <w:r>
        <w:t xml:space="preserve"> Uhr ab </w:t>
      </w:r>
      <w:r>
        <w:rPr>
          <w:color w:val="C3C4C5"/>
        </w:rPr>
        <w:t>__</w:t>
      </w:r>
    </w:p>
    <w:p w:rsidR="00FC5FA6" w:rsidRDefault="00FC5FA6" w:rsidP="00FC5FA6">
      <w:pPr>
        <w:pStyle w:val="h4Haupttext"/>
      </w:pPr>
      <w:r>
        <w:t>3. Weitere Übernachtungsadressen für unterwegs (Pensionen bzw. Hotels</w:t>
      </w:r>
    </w:p>
    <w:p w:rsidR="00FC5FA6" w:rsidRDefault="00FC5FA6" w:rsidP="00FC5FA6">
      <w:pPr>
        <w:pStyle w:val="pHaupttext"/>
      </w:pPr>
      <w:r>
        <w:t>Datum, Ort und Adresse und Telefonnummern der Hotels an den unterschiedlichen Tagen</w:t>
      </w:r>
    </w:p>
    <w:p w:rsidR="00FC5FA6" w:rsidRDefault="00FC5FA6" w:rsidP="00FC5FA6">
      <w:pPr>
        <w:pStyle w:val="h4Haupttext"/>
      </w:pPr>
      <w:r>
        <w:t>4. Kosten</w:t>
      </w:r>
    </w:p>
    <w:p w:rsidR="00FC5FA6" w:rsidRDefault="00FC5FA6" w:rsidP="00FC5FA6">
      <w:pPr>
        <w:pStyle w:val="pHaupttext"/>
      </w:pPr>
      <w:r>
        <w:t xml:space="preserve">Die Gesamtkosten betragen </w:t>
      </w:r>
      <w:r>
        <w:rPr>
          <w:color w:val="C3C4C5"/>
        </w:rPr>
        <w:t>__</w:t>
      </w:r>
      <w:r>
        <w:t xml:space="preserve"> pro Person. Überweisungsdaten: </w:t>
      </w:r>
      <w:r>
        <w:rPr>
          <w:color w:val="C3C4C5"/>
        </w:rPr>
        <w:t>__ __ __ __ __ __ __ __</w:t>
      </w:r>
      <w:r>
        <w:t xml:space="preserve">.  </w:t>
      </w:r>
      <w:r>
        <w:br/>
        <w:t xml:space="preserve">In den Gesamtkosten sind enthalten: Unterkunft, Frühstück, Abendessen, Bustransferfahrten sowie die Benzinkosten für den Begleitbus für die Fahrten vor Ort. </w:t>
      </w:r>
    </w:p>
    <w:p w:rsidR="00FC5FA6" w:rsidRDefault="00FC5FA6" w:rsidP="00FC5FA6">
      <w:pPr>
        <w:pStyle w:val="pHaupttext"/>
      </w:pPr>
      <w:r>
        <w:t>Die Kosten für das tägliche individuelle Picknick, für die Getränke unterwegs bzw. auch abends beim Essen und beim gemütlichen Beisammensein muss jeder selbst tragen.</w:t>
      </w:r>
    </w:p>
    <w:p w:rsidR="00FC5FA6" w:rsidRDefault="00FC5FA6" w:rsidP="00FC5FA6">
      <w:pPr>
        <w:pStyle w:val="h4Haupttext"/>
      </w:pPr>
      <w:r>
        <w:t>5. Grobplanung für die Woche</w:t>
      </w:r>
    </w:p>
    <w:p w:rsidR="00FC5FA6" w:rsidRDefault="00FC5FA6" w:rsidP="00FC5FA6">
      <w:pPr>
        <w:pStyle w:val="pHaupttext"/>
      </w:pPr>
      <w:r>
        <w:t xml:space="preserve">Die Tagesimpulse für die Woche zum Thema </w:t>
      </w:r>
      <w:r>
        <w:rPr>
          <w:color w:val="C3C4C5"/>
        </w:rPr>
        <w:t>__ __ __ __ __ __ __ __</w:t>
      </w:r>
      <w:r>
        <w:t xml:space="preserve"> gestaltet.</w:t>
      </w:r>
    </w:p>
    <w:p w:rsidR="00FC5FA6" w:rsidRDefault="00FC5FA6" w:rsidP="00FC5FA6">
      <w:pPr>
        <w:pStyle w:val="paufzaehlungHaupttext"/>
      </w:pPr>
      <w:r>
        <w:t>Die Vorbereiter für die Impulse sind: Name des Teilnehmers und Datum einfügen</w:t>
      </w:r>
    </w:p>
    <w:p w:rsidR="00FC5FA6" w:rsidRDefault="00FC5FA6" w:rsidP="00FC5FA6">
      <w:pPr>
        <w:pStyle w:val="paufzaehlungHaupttext"/>
      </w:pPr>
      <w:r>
        <w:t xml:space="preserve">Die weitere Gestaltung eines Tages (Gebets- und Gottesdienstzeiten, weitere Impulse…) ergibt sich beim Gehen und beim Austausch. Am Abend wird es eine Reflexionsrunde zum Tag geben, </w:t>
      </w:r>
      <w:proofErr w:type="gramStart"/>
      <w:r>
        <w:t>wo Raum</w:t>
      </w:r>
      <w:proofErr w:type="gramEnd"/>
      <w:r>
        <w:t xml:space="preserve"> für alles ist, was die Gruppe, aber auch jeden Einzelnen betrifft.</w:t>
      </w:r>
    </w:p>
    <w:p w:rsidR="00FC5FA6" w:rsidRDefault="00FC5FA6" w:rsidP="00FC5FA6">
      <w:pPr>
        <w:pStyle w:val="paufzaehlungHaupttext"/>
      </w:pPr>
      <w:r>
        <w:t>Alle Väter und Jugendliche sind in Gestaltung und Planung vor Ort sowie in der Übernahme notwendiger Dienste (Einkauf, Tischdienst in Übernachtungshäusern, Transporte mit dem Pkw, etc.) eingebunden. So werden wir wieder viel erleben und zusammenwachsen. Sicherlich erfahren wir auch diesmal: „Wo zwei oder drei in Jesu Christi Namen zusammen sind, da ist Gott mitten unter uns“.</w:t>
      </w:r>
    </w:p>
    <w:p w:rsidR="00FC5FA6" w:rsidRDefault="00FC5FA6" w:rsidP="00FC5FA6">
      <w:pPr>
        <w:pStyle w:val="pHaupttext"/>
      </w:pPr>
    </w:p>
    <w:p w:rsidR="00FC5FA6" w:rsidRDefault="00FC5FA6" w:rsidP="00FC5FA6">
      <w:pPr>
        <w:pStyle w:val="pHaupttext"/>
      </w:pPr>
      <w:r>
        <w:t>In der Vorfreude auf ein gutes Miteinander und Gelingen, auf das Wiedersehen und das Kennenlernen neuer Teilnehmer und Teilnehmerinnen grüßt Euch sehr herzlich</w:t>
      </w:r>
    </w:p>
    <w:p w:rsidR="00FC5FA6" w:rsidRDefault="00FC5FA6" w:rsidP="00FC5FA6">
      <w:pPr>
        <w:pStyle w:val="pHaupttext"/>
      </w:pPr>
      <w:r>
        <w:rPr>
          <w:color w:val="C3C4C5"/>
        </w:rPr>
        <w:t>__ __ __ __ __ __ __ __</w:t>
      </w:r>
    </w:p>
    <w:p w:rsidR="00FC5FA6" w:rsidRDefault="00FC5FA6" w:rsidP="00FC5FA6">
      <w:pPr>
        <w:pStyle w:val="pHaupttext"/>
      </w:pPr>
      <w:r>
        <w:t>Anlage: Teilnehmerliste</w:t>
      </w:r>
    </w:p>
    <w:p w:rsidR="00096FF2" w:rsidRPr="00FC5FA6" w:rsidRDefault="00FC5FA6" w:rsidP="00FC5FA6"/>
    <w:sectPr w:rsidR="00096FF2" w:rsidRPr="00FC5FA6" w:rsidSect="00635C99">
      <w:pgSz w:w="11906" w:h="16838"/>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0B3F"/>
    <w:rsid w:val="00053EA1"/>
    <w:rsid w:val="00303364"/>
    <w:rsid w:val="005508E7"/>
    <w:rsid w:val="00630B3F"/>
    <w:rsid w:val="00B248D0"/>
    <w:rsid w:val="00FC5FA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FF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h2Haupttext">
    <w:name w:val="h2 (Haupttext)"/>
    <w:basedOn w:val="Standard"/>
    <w:uiPriority w:val="99"/>
    <w:rsid w:val="00630B3F"/>
    <w:pPr>
      <w:widowControl w:val="0"/>
      <w:suppressAutoHyphens/>
      <w:autoSpaceDE w:val="0"/>
      <w:autoSpaceDN w:val="0"/>
      <w:adjustRightInd w:val="0"/>
      <w:spacing w:after="113" w:line="288" w:lineRule="auto"/>
      <w:textAlignment w:val="baseline"/>
    </w:pPr>
    <w:rPr>
      <w:rFonts w:ascii="MyriadPro-SemiboldCond" w:hAnsi="MyriadPro-SemiboldCond" w:cs="MyriadPro-SemiboldCond"/>
      <w:color w:val="6A6A6C"/>
      <w:spacing w:val="20"/>
      <w:sz w:val="40"/>
      <w:szCs w:val="40"/>
    </w:rPr>
  </w:style>
  <w:style w:type="paragraph" w:customStyle="1" w:styleId="h3Haupttext">
    <w:name w:val="h3 (Haupttext)"/>
    <w:basedOn w:val="Standard"/>
    <w:uiPriority w:val="99"/>
    <w:rsid w:val="00630B3F"/>
    <w:pPr>
      <w:widowControl w:val="0"/>
      <w:suppressAutoHyphens/>
      <w:autoSpaceDE w:val="0"/>
      <w:autoSpaceDN w:val="0"/>
      <w:adjustRightInd w:val="0"/>
      <w:spacing w:after="113" w:line="288" w:lineRule="auto"/>
      <w:textAlignment w:val="baseline"/>
    </w:pPr>
    <w:rPr>
      <w:rFonts w:ascii="MyriadPro-SemiboldCond" w:hAnsi="MyriadPro-SemiboldCond" w:cs="MyriadPro-SemiboldCond"/>
      <w:color w:val="6A6A6C"/>
      <w:spacing w:val="17"/>
      <w:sz w:val="34"/>
      <w:szCs w:val="34"/>
    </w:rPr>
  </w:style>
  <w:style w:type="paragraph" w:customStyle="1" w:styleId="pHaupttext">
    <w:name w:val="p (Haupttext)"/>
    <w:basedOn w:val="Standard"/>
    <w:uiPriority w:val="99"/>
    <w:rsid w:val="00630B3F"/>
    <w:pPr>
      <w:widowControl w:val="0"/>
      <w:suppressAutoHyphens/>
      <w:autoSpaceDE w:val="0"/>
      <w:autoSpaceDN w:val="0"/>
      <w:adjustRightInd w:val="0"/>
      <w:spacing w:after="170" w:line="280" w:lineRule="atLeast"/>
      <w:ind w:right="850"/>
      <w:textAlignment w:val="baseline"/>
    </w:pPr>
    <w:rPr>
      <w:rFonts w:ascii="MyriadPro-Regular" w:hAnsi="MyriadPro-Regular" w:cs="MyriadPro-Regular"/>
      <w:color w:val="000000"/>
      <w:spacing w:val="7"/>
      <w:sz w:val="20"/>
      <w:szCs w:val="20"/>
    </w:rPr>
  </w:style>
  <w:style w:type="paragraph" w:customStyle="1" w:styleId="paufzaehlungHaupttext">
    <w:name w:val="p_aufzaehlung (Haupttext)"/>
    <w:basedOn w:val="Standard"/>
    <w:uiPriority w:val="99"/>
    <w:rsid w:val="00630B3F"/>
    <w:pPr>
      <w:widowControl w:val="0"/>
      <w:pBdr>
        <w:bottom w:val="single" w:sz="4" w:space="8" w:color="D2D3D4"/>
      </w:pBdr>
      <w:tabs>
        <w:tab w:val="left" w:leader="dot" w:pos="3400"/>
        <w:tab w:val="left" w:leader="dot" w:pos="6040"/>
      </w:tabs>
      <w:suppressAutoHyphens/>
      <w:autoSpaceDE w:val="0"/>
      <w:autoSpaceDN w:val="0"/>
      <w:adjustRightInd w:val="0"/>
      <w:spacing w:after="170" w:line="280" w:lineRule="atLeast"/>
      <w:ind w:left="760" w:right="1361" w:hanging="260"/>
      <w:textAlignment w:val="baseline"/>
    </w:pPr>
    <w:rPr>
      <w:rFonts w:ascii="MyriadPro-Regular" w:hAnsi="MyriadPro-Regular" w:cs="MyriadPro-Regular"/>
      <w:color w:val="000000"/>
      <w:spacing w:val="10"/>
      <w:sz w:val="20"/>
      <w:szCs w:val="20"/>
    </w:rPr>
  </w:style>
  <w:style w:type="paragraph" w:customStyle="1" w:styleId="h4Haupttext">
    <w:name w:val="h4 (Haupttext)"/>
    <w:basedOn w:val="Standard"/>
    <w:uiPriority w:val="99"/>
    <w:rsid w:val="00FC5FA6"/>
    <w:pPr>
      <w:widowControl w:val="0"/>
      <w:suppressAutoHyphens/>
      <w:autoSpaceDE w:val="0"/>
      <w:autoSpaceDN w:val="0"/>
      <w:adjustRightInd w:val="0"/>
      <w:spacing w:before="170" w:after="227" w:line="288" w:lineRule="auto"/>
      <w:ind w:right="11"/>
      <w:textAlignment w:val="baseline"/>
    </w:pPr>
    <w:rPr>
      <w:rFonts w:ascii="MyriadPro-CondIt" w:hAnsi="MyriadPro-CondIt" w:cs="MyriadPro-CondIt"/>
      <w:i/>
      <w:iCs/>
      <w:color w:val="000000"/>
      <w:spacing w:val="14"/>
      <w:sz w:val="28"/>
      <w:szCs w:val="28"/>
      <w:u w:val="thick" w:color="C3C4C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Word 12.0.1</Application>
  <DocSecurity>0</DocSecurity>
  <Lines>20</Lines>
  <Paragraphs>4</Paragraphs>
  <ScaleCrop>false</ScaleCrop>
  <Company>Sensum · Graphikbüro</Company>
  <LinksUpToDate>false</LinksUpToDate>
  <CharactersWithSpaces>3066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Sensum</dc:creator>
  <cp:keywords/>
  <cp:lastModifiedBy>Sensum</cp:lastModifiedBy>
  <cp:revision>2</cp:revision>
  <dcterms:created xsi:type="dcterms:W3CDTF">2012-09-26T09:51:00Z</dcterms:created>
  <dcterms:modified xsi:type="dcterms:W3CDTF">2012-09-26T09:51:00Z</dcterms:modified>
</cp:coreProperties>
</file>